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rPr/>
      </w:pPr>
      <w:r w:rsidDel="00000000" w:rsidR="00000000" w:rsidRPr="00000000">
        <w:rPr/>
        <w:drawing>
          <wp:anchor allowOverlap="1" behindDoc="0" distB="0" distT="0" distL="0" distR="0" hidden="0" layoutInCell="1" locked="0" relativeHeight="0" simplePos="0">
            <wp:simplePos x="0" y="0"/>
            <wp:positionH relativeFrom="margin">
              <wp:posOffset>5795963</wp:posOffset>
            </wp:positionH>
            <wp:positionV relativeFrom="margin">
              <wp:posOffset>-704849</wp:posOffset>
            </wp:positionV>
            <wp:extent cx="1062038" cy="1062038"/>
            <wp:effectExtent b="0" l="0" r="0" t="0"/>
            <wp:wrapSquare wrapText="bothSides" distB="0" distT="0" distL="0" distR="0"/>
            <wp:docPr descr="geometric_corner.png" id="4" name="image3.png"/>
            <a:graphic>
              <a:graphicData uri="http://schemas.openxmlformats.org/drawingml/2006/picture">
                <pic:pic>
                  <pic:nvPicPr>
                    <pic:cNvPr descr="geometric_corner.png" id="0" name="image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62038" cy="106203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/>
        <w:drawing>
          <wp:inline distB="114300" distT="114300" distL="114300" distR="114300">
            <wp:extent cx="5943600" cy="63500"/>
            <wp:effectExtent b="0" l="0" r="0" t="0"/>
            <wp:docPr descr="horizontal line" id="3" name="image2.png"/>
            <a:graphic>
              <a:graphicData uri="http://schemas.openxmlformats.org/drawingml/2006/picture">
                <pic:pic>
                  <pic:nvPicPr>
                    <pic:cNvPr descr="horizontal line"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3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rPr>
          <w:b w:val="1"/>
          <w:color w:val="00ab44"/>
          <w:sz w:val="28"/>
          <w:szCs w:val="28"/>
        </w:rPr>
      </w:pPr>
      <w:r w:rsidDel="00000000" w:rsidR="00000000" w:rsidRPr="00000000">
        <w:rPr>
          <w:b w:val="1"/>
          <w:color w:val="00ab44"/>
          <w:sz w:val="28"/>
          <w:szCs w:val="28"/>
          <w:rtl w:val="0"/>
        </w:rPr>
        <w:t xml:space="preserve">Name &amp; Department</w:t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rPr>
          <w:color w:val="666666"/>
          <w:sz w:val="20"/>
          <w:szCs w:val="20"/>
        </w:rPr>
      </w:pPr>
      <w:r w:rsidDel="00000000" w:rsidR="00000000" w:rsidRPr="00000000">
        <w:rPr>
          <w:color w:val="666666"/>
          <w:sz w:val="20"/>
          <w:szCs w:val="20"/>
          <w:rtl w:val="0"/>
        </w:rPr>
        <w:t xml:space="preserve">Mark Forster</w:t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rPr>
          <w:color w:val="666666"/>
          <w:sz w:val="20"/>
          <w:szCs w:val="20"/>
        </w:rPr>
      </w:pPr>
      <w:r w:rsidDel="00000000" w:rsidR="00000000" w:rsidRPr="00000000">
        <w:rPr>
          <w:color w:val="666666"/>
          <w:sz w:val="20"/>
          <w:szCs w:val="20"/>
          <w:rtl w:val="0"/>
        </w:rPr>
        <w:t xml:space="preserve">Sales Department (New York)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rPr>
          <w:color w:val="666666"/>
          <w:sz w:val="20"/>
          <w:szCs w:val="20"/>
        </w:rPr>
      </w:pPr>
      <w:r w:rsidDel="00000000" w:rsidR="00000000" w:rsidRPr="00000000">
        <w:rPr>
          <w:color w:val="666666"/>
          <w:sz w:val="20"/>
          <w:szCs w:val="20"/>
          <w:rtl w:val="0"/>
        </w:rPr>
        <w:t xml:space="preserve">mark.forster@apple.com </w:t>
      </w:r>
    </w:p>
    <w:p w:rsidR="00000000" w:rsidDel="00000000" w:rsidP="00000000" w:rsidRDefault="00000000" w:rsidRPr="00000000" w14:paraId="00000006">
      <w:pPr>
        <w:pStyle w:val="Title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Proxima Nova" w:cs="Proxima Nova" w:eastAsia="Proxima Nova" w:hAnsi="Proxima Nova"/>
          <w:color w:val="353744"/>
          <w:sz w:val="72"/>
          <w:szCs w:val="72"/>
        </w:rPr>
      </w:pPr>
      <w:bookmarkStart w:colFirst="0" w:colLast="0" w:name="_5x0d5h95i329" w:id="0"/>
      <w:bookmarkEnd w:id="0"/>
      <w:r w:rsidDel="00000000" w:rsidR="00000000" w:rsidRPr="00000000">
        <w:rPr>
          <w:rtl w:val="0"/>
        </w:rPr>
        <w:t xml:space="preserve">Monthly Check-In [Name]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Subtitle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color w:val="666666"/>
          <w:sz w:val="28"/>
          <w:szCs w:val="28"/>
        </w:rPr>
      </w:pPr>
      <w:bookmarkStart w:colFirst="0" w:colLast="0" w:name="_af80tl7prv5v" w:id="1"/>
      <w:bookmarkEnd w:id="1"/>
      <w:r w:rsidDel="00000000" w:rsidR="00000000" w:rsidRPr="00000000">
        <w:rPr>
          <w:b w:val="1"/>
          <w:sz w:val="28"/>
          <w:szCs w:val="28"/>
          <w:rtl w:val="0"/>
        </w:rPr>
        <w:t xml:space="preserve">Month: </w:t>
      </w:r>
      <w:r w:rsidDel="00000000" w:rsidR="00000000" w:rsidRPr="00000000">
        <w:rPr>
          <w:b w:val="1"/>
          <w:sz w:val="28"/>
          <w:szCs w:val="28"/>
          <w:rtl w:val="0"/>
        </w:rPr>
        <w:t xml:space="preserve">September 20XX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00ab44"/>
        </w:rPr>
      </w:pPr>
      <w:bookmarkStart w:colFirst="0" w:colLast="0" w:name="_14mpx6a8znb7" w:id="2"/>
      <w:bookmarkEnd w:id="2"/>
      <w:r w:rsidDel="00000000" w:rsidR="00000000" w:rsidRPr="00000000">
        <w:rPr>
          <w:color w:val="00ab44"/>
          <w:rtl w:val="0"/>
        </w:rPr>
        <w:t xml:space="preserve">WARM-UP</w:t>
      </w:r>
    </w:p>
    <w:p w:rsidR="00000000" w:rsidDel="00000000" w:rsidP="00000000" w:rsidRDefault="00000000" w:rsidRPr="00000000" w14:paraId="00000009">
      <w:pPr>
        <w:pStyle w:val="Heading1"/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sz w:val="22"/>
          <w:szCs w:val="22"/>
        </w:rPr>
      </w:pPr>
      <w:bookmarkStart w:colFirst="0" w:colLast="0" w:name="_2blwbryk6mdi" w:id="3"/>
      <w:bookmarkEnd w:id="3"/>
      <w:r w:rsidDel="00000000" w:rsidR="00000000" w:rsidRPr="00000000">
        <w:rPr>
          <w:sz w:val="22"/>
          <w:szCs w:val="22"/>
          <w:rtl w:val="0"/>
        </w:rPr>
        <w:t xml:space="preserve">How was last month for you?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1"/>
          <w:numId w:val="2"/>
        </w:numPr>
        <w:ind w:left="144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ume2f9vh89dy" w:id="4"/>
      <w:bookmarkEnd w:id="4"/>
      <w:r w:rsidDel="00000000" w:rsidR="00000000" w:rsidRPr="00000000">
        <w:rPr>
          <w:rtl w:val="0"/>
        </w:rPr>
        <w:t xml:space="preserve">TOPICS DIRECT REPORT (Name)</w:t>
      </w:r>
    </w:p>
    <w:p w:rsidR="00000000" w:rsidDel="00000000" w:rsidP="00000000" w:rsidRDefault="00000000" w:rsidRPr="00000000" w14:paraId="0000000C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…</w:t>
      </w:r>
    </w:p>
    <w:p w:rsidR="00000000" w:rsidDel="00000000" w:rsidP="00000000" w:rsidRDefault="00000000" w:rsidRPr="00000000" w14:paraId="0000000D">
      <w:pPr>
        <w:pStyle w:val="Heading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Proxima Nova" w:cs="Proxima Nova" w:eastAsia="Proxima Nova" w:hAnsi="Proxima Nova"/>
        </w:rPr>
      </w:pPr>
      <w:bookmarkStart w:colFirst="0" w:colLast="0" w:name="_oymnw3nlvwib" w:id="5"/>
      <w:bookmarkEnd w:id="5"/>
      <w:r w:rsidDel="00000000" w:rsidR="00000000" w:rsidRPr="00000000">
        <w:rPr>
          <w:rtl w:val="0"/>
        </w:rPr>
        <w:t xml:space="preserve">MANAGER'S TOPICS: SUCCESS &amp; PROGRESS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What were your biggest successes last month?</w:t>
      </w:r>
    </w:p>
    <w:p w:rsidR="00000000" w:rsidDel="00000000" w:rsidP="00000000" w:rsidRDefault="00000000" w:rsidRPr="00000000" w14:paraId="0000000F">
      <w:pPr>
        <w:pageBreakBefore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/>
        <w:ind w:left="1440" w:hanging="360"/>
        <w:rPr>
          <w:b w:val="1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What did you learn last month, which skills did you develop?</w:t>
      </w:r>
    </w:p>
    <w:p w:rsidR="00000000" w:rsidDel="00000000" w:rsidP="00000000" w:rsidRDefault="00000000" w:rsidRPr="00000000" w14:paraId="00000011">
      <w:pPr>
        <w:pageBreakBefore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/>
        <w:ind w:left="1440" w:hanging="360"/>
        <w:rPr>
          <w:b w:val="1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1"/>
        <w:rPr>
          <w:rFonts w:ascii="Proxima Nova" w:cs="Proxima Nova" w:eastAsia="Proxima Nova" w:hAnsi="Proxima Nova"/>
          <w:b w:val="1"/>
          <w:color w:val="000000"/>
          <w:sz w:val="28"/>
          <w:szCs w:val="28"/>
        </w:rPr>
      </w:pPr>
      <w:bookmarkStart w:colFirst="0" w:colLast="0" w:name="_8j1trp9tf7aa" w:id="6"/>
      <w:bookmarkEnd w:id="6"/>
      <w:r w:rsidDel="00000000" w:rsidR="00000000" w:rsidRPr="00000000">
        <w:rPr>
          <w:rtl w:val="0"/>
        </w:rPr>
        <w:t xml:space="preserve">MANAGER'S TOPICS: CHALLENGES &amp; SUPPORT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What obstacles have you faced?</w:t>
      </w:r>
    </w:p>
    <w:p w:rsidR="00000000" w:rsidDel="00000000" w:rsidP="00000000" w:rsidRDefault="00000000" w:rsidRPr="00000000" w14:paraId="00000014">
      <w:pPr>
        <w:pageBreakBefore w:val="0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/>
        <w:ind w:left="144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/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Are there any resources or support you need?</w:t>
      </w:r>
    </w:p>
    <w:p w:rsidR="00000000" w:rsidDel="00000000" w:rsidP="00000000" w:rsidRDefault="00000000" w:rsidRPr="00000000" w14:paraId="00000016">
      <w:pPr>
        <w:pageBreakBefore w:val="0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/>
        <w:ind w:left="144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1"/>
        <w:rPr/>
      </w:pPr>
      <w:bookmarkStart w:colFirst="0" w:colLast="0" w:name="_yh18waa07km5" w:id="7"/>
      <w:bookmarkEnd w:id="7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1"/>
        <w:rPr>
          <w:color w:val="000000"/>
        </w:rPr>
      </w:pPr>
      <w:bookmarkStart w:colFirst="0" w:colLast="0" w:name="_8izvbfr24wn7" w:id="8"/>
      <w:bookmarkEnd w:id="8"/>
      <w:r w:rsidDel="00000000" w:rsidR="00000000" w:rsidRPr="00000000">
        <w:rPr>
          <w:rtl w:val="0"/>
        </w:rPr>
        <w:t xml:space="preserve">MANAGER'S TOPICS: DEVELOPMENT &amp; GOALS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spacing w:after="0" w:afterAutospacing="0"/>
        <w:ind w:left="720" w:hanging="360"/>
        <w:rPr>
          <w:color w:val="353744"/>
          <w:sz w:val="22"/>
          <w:szCs w:val="22"/>
        </w:rPr>
      </w:pPr>
      <w:r w:rsidDel="00000000" w:rsidR="00000000" w:rsidRPr="00000000">
        <w:rPr>
          <w:b w:val="1"/>
          <w:rtl w:val="0"/>
        </w:rPr>
        <w:t xml:space="preserve">Are there any new skills you’d like to develop?</w:t>
      </w:r>
    </w:p>
    <w:p w:rsidR="00000000" w:rsidDel="00000000" w:rsidP="00000000" w:rsidRDefault="00000000" w:rsidRPr="00000000" w14:paraId="0000001A">
      <w:pPr>
        <w:numPr>
          <w:ilvl w:val="1"/>
          <w:numId w:val="4"/>
        </w:numPr>
        <w:spacing w:after="0" w:afterAutospacing="0" w:before="0" w:beforeAutospacing="0"/>
        <w:ind w:left="1440" w:hanging="360"/>
        <w:rPr>
          <w:b w:val="0"/>
          <w:color w:val="353744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spacing w:after="0" w:afterAutospacing="0" w:before="0" w:beforeAutospacing="0"/>
        <w:ind w:left="720" w:hanging="360"/>
        <w:rPr>
          <w:color w:val="353744"/>
          <w:sz w:val="22"/>
          <w:szCs w:val="22"/>
        </w:rPr>
      </w:pPr>
      <w:r w:rsidDel="00000000" w:rsidR="00000000" w:rsidRPr="00000000">
        <w:rPr>
          <w:b w:val="1"/>
          <w:rtl w:val="0"/>
        </w:rPr>
        <w:t xml:space="preserve">How can I help you move one small step towards your career goals?</w:t>
      </w:r>
    </w:p>
    <w:p w:rsidR="00000000" w:rsidDel="00000000" w:rsidP="00000000" w:rsidRDefault="00000000" w:rsidRPr="00000000" w14:paraId="0000001C">
      <w:pPr>
        <w:numPr>
          <w:ilvl w:val="1"/>
          <w:numId w:val="4"/>
        </w:numPr>
        <w:spacing w:before="0" w:beforeAutospacing="0"/>
        <w:ind w:left="1440" w:hanging="360"/>
        <w:rPr>
          <w:color w:val="353744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2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6x8rkjwa8fzc" w:id="9"/>
      <w:bookmarkEnd w:id="9"/>
      <w:r w:rsidDel="00000000" w:rsidR="00000000" w:rsidRPr="00000000">
        <w:rPr>
          <w:rtl w:val="0"/>
        </w:rPr>
        <w:t xml:space="preserve">CLOSING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Feedback: What can I do better to lead you and/or the team?</w:t>
      </w: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footerReference r:id="rId10" w:type="first"/>
      <w:pgSz w:h="15840" w:w="12240" w:orient="portrait"/>
      <w:pgMar w:bottom="1080" w:top="1080" w:left="1440" w:right="1440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rebuchet MS"/>
  <w:font w:name="Proxima Nov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spacing w:before="0" w:lineRule="auto"/>
      <w:rPr/>
    </w:pPr>
    <w:r w:rsidDel="00000000" w:rsidR="00000000" w:rsidRPr="00000000">
      <w:rPr/>
      <w:drawing>
        <wp:inline distB="114300" distT="114300" distL="114300" distR="114300">
          <wp:extent cx="5943600" cy="38100"/>
          <wp:effectExtent b="0" l="0" r="0" t="0"/>
          <wp:docPr descr="horizontal line" id="2" name="image1.png"/>
          <a:graphic>
            <a:graphicData uri="http://schemas.openxmlformats.org/drawingml/2006/picture">
              <pic:pic>
                <pic:nvPicPr>
                  <pic:cNvPr descr="horizontal lin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3600" cy="38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400" w:lineRule="auto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0" w:lineRule="auto"/>
      <w:rPr/>
    </w:pPr>
    <w:r w:rsidDel="00000000" w:rsidR="00000000" w:rsidRPr="00000000">
      <w:rPr/>
      <w:drawing>
        <wp:inline distB="114300" distT="114300" distL="114300" distR="114300">
          <wp:extent cx="5943600" cy="38100"/>
          <wp:effectExtent b="0" l="0" r="0" t="0"/>
          <wp:docPr descr="horizontal line" id="1" name="image1.png"/>
          <a:graphic>
            <a:graphicData uri="http://schemas.openxmlformats.org/drawingml/2006/picture">
              <pic:pic>
                <pic:nvPicPr>
                  <pic:cNvPr descr="horizontal lin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3600" cy="38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Proxima Nova" w:cs="Proxima Nova" w:eastAsia="Proxima Nova" w:hAnsi="Proxima Nova"/>
        <w:color w:val="353744"/>
        <w:sz w:val="22"/>
        <w:szCs w:val="22"/>
        <w:lang w:val="en"/>
      </w:rPr>
    </w:rPrDefault>
    <w:pPrDefault>
      <w:pPr>
        <w:spacing w:before="200" w:line="312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ageBreakBefore w:val="0"/>
      <w:spacing w:before="480" w:line="240" w:lineRule="auto"/>
    </w:pPr>
    <w:rPr>
      <w:rFonts w:ascii="Proxima Nova" w:cs="Proxima Nova" w:eastAsia="Proxima Nova" w:hAnsi="Proxima Nova"/>
      <w:b w:val="1"/>
      <w:color w:val="353744"/>
      <w:sz w:val="28"/>
      <w:szCs w:val="28"/>
    </w:rPr>
  </w:style>
  <w:style w:type="paragraph" w:styleId="Heading2">
    <w:name w:val="heading 2"/>
    <w:basedOn w:val="Normal"/>
    <w:next w:val="Normal"/>
    <w:pPr>
      <w:pageBreakBefore w:val="0"/>
      <w:spacing w:before="320" w:line="240" w:lineRule="auto"/>
    </w:pPr>
    <w:rPr>
      <w:b w:val="1"/>
      <w:color w:val="00ab44"/>
      <w:sz w:val="28"/>
      <w:szCs w:val="28"/>
    </w:rPr>
  </w:style>
  <w:style w:type="paragraph" w:styleId="Heading3">
    <w:name w:val="heading 3"/>
    <w:basedOn w:val="Normal"/>
    <w:next w:val="Normal"/>
    <w:pPr>
      <w:pageBreakBefore w:val="0"/>
      <w:spacing w:line="240" w:lineRule="auto"/>
    </w:pPr>
    <w:rPr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pageBreakBefore w:val="0"/>
      <w:spacing w:before="320" w:line="240" w:lineRule="auto"/>
    </w:pPr>
    <w:rPr>
      <w:color w:val="353744"/>
      <w:sz w:val="72"/>
      <w:szCs w:val="72"/>
    </w:rPr>
  </w:style>
  <w:style w:type="paragraph" w:styleId="Subtitle">
    <w:name w:val="Subtitle"/>
    <w:basedOn w:val="Normal"/>
    <w:next w:val="Normal"/>
    <w:pPr>
      <w:pageBreakBefore w:val="0"/>
      <w:spacing w:before="0" w:line="240" w:lineRule="auto"/>
    </w:pPr>
    <w:rPr>
      <w:color w:val="666666"/>
      <w:sz w:val="26"/>
      <w:szCs w:val="26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roximaNova-regular.ttf"/><Relationship Id="rId2" Type="http://schemas.openxmlformats.org/officeDocument/2006/relationships/font" Target="fonts/ProximaNova-bold.ttf"/><Relationship Id="rId3" Type="http://schemas.openxmlformats.org/officeDocument/2006/relationships/font" Target="fonts/ProximaNova-italic.ttf"/><Relationship Id="rId4" Type="http://schemas.openxmlformats.org/officeDocument/2006/relationships/font" Target="fonts/ProximaNova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